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Pr="002E5DD7"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 xml:space="preserve">２０１８年度　</w:t>
      </w:r>
      <w:r w:rsidR="00EC5AE4" w:rsidRPr="002E5DD7">
        <w:rPr>
          <w:rFonts w:asciiTheme="majorEastAsia" w:eastAsiaTheme="majorEastAsia" w:hAnsiTheme="majorEastAsia" w:hint="eastAsia"/>
          <w:b/>
          <w:sz w:val="24"/>
        </w:rPr>
        <w:t>第</w:t>
      </w:r>
      <w:r w:rsidR="007F3E46">
        <w:rPr>
          <w:rFonts w:asciiTheme="majorEastAsia" w:eastAsiaTheme="majorEastAsia" w:hAnsiTheme="majorEastAsia" w:hint="eastAsia"/>
          <w:b/>
          <w:sz w:val="24"/>
        </w:rPr>
        <w:t>７</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EC5AE4" w:rsidRDefault="00EC5AE4" w:rsidP="00C37FF2">
      <w:pPr>
        <w:ind w:right="840"/>
      </w:pPr>
    </w:p>
    <w:p w:rsidR="00FE5EDA" w:rsidRPr="00226F20" w:rsidRDefault="00C30B70" w:rsidP="00FE5EDA">
      <w:pPr>
        <w:pStyle w:val="a5"/>
        <w:numPr>
          <w:ilvl w:val="0"/>
          <w:numId w:val="1"/>
        </w:numPr>
        <w:ind w:leftChars="0"/>
        <w:rPr>
          <w:b/>
        </w:rPr>
      </w:pPr>
      <w:r w:rsidRPr="00226F20">
        <w:rPr>
          <w:rFonts w:hint="eastAsia"/>
          <w:b/>
        </w:rPr>
        <w:t>開催日時：</w:t>
      </w:r>
      <w:r w:rsidR="00940A86" w:rsidRPr="00226F20">
        <w:rPr>
          <w:rFonts w:hint="eastAsia"/>
          <w:b/>
        </w:rPr>
        <w:t>201</w:t>
      </w:r>
      <w:r w:rsidR="004B3CBA">
        <w:rPr>
          <w:rFonts w:hint="eastAsia"/>
          <w:b/>
        </w:rPr>
        <w:t>8</w:t>
      </w:r>
      <w:r w:rsidRPr="00226F20">
        <w:rPr>
          <w:rFonts w:hint="eastAsia"/>
          <w:b/>
        </w:rPr>
        <w:t>年</w:t>
      </w:r>
      <w:r w:rsidR="007F3E46">
        <w:rPr>
          <w:rFonts w:hint="eastAsia"/>
          <w:b/>
        </w:rPr>
        <w:t>10</w:t>
      </w:r>
      <w:r w:rsidRPr="00226F20">
        <w:rPr>
          <w:rFonts w:hint="eastAsia"/>
          <w:b/>
        </w:rPr>
        <w:t>月</w:t>
      </w:r>
      <w:r w:rsidR="004B3CBA">
        <w:rPr>
          <w:rFonts w:hint="eastAsia"/>
          <w:b/>
        </w:rPr>
        <w:t>2</w:t>
      </w:r>
      <w:r w:rsidR="007F3E46">
        <w:rPr>
          <w:rFonts w:hint="eastAsia"/>
          <w:b/>
        </w:rPr>
        <w:t>9</w:t>
      </w:r>
      <w:r w:rsidR="00A53195" w:rsidRPr="00226F20">
        <w:rPr>
          <w:rFonts w:hint="eastAsia"/>
          <w:b/>
        </w:rPr>
        <w:t>日（</w:t>
      </w:r>
      <w:r w:rsidR="00086441">
        <w:rPr>
          <w:rFonts w:hint="eastAsia"/>
          <w:b/>
        </w:rPr>
        <w:t>水</w:t>
      </w:r>
      <w:r w:rsidRPr="00226F20">
        <w:rPr>
          <w:rFonts w:hint="eastAsia"/>
          <w:b/>
        </w:rPr>
        <w:t>）</w:t>
      </w:r>
      <w:r w:rsidR="00813F2E" w:rsidRPr="00226F20">
        <w:rPr>
          <w:rFonts w:hint="eastAsia"/>
          <w:b/>
        </w:rPr>
        <w:t>1</w:t>
      </w:r>
      <w:r w:rsidR="004B3CBA">
        <w:rPr>
          <w:b/>
        </w:rPr>
        <w:t>5</w:t>
      </w:r>
      <w:r w:rsidRPr="00226F20">
        <w:rPr>
          <w:rFonts w:hint="eastAsia"/>
          <w:b/>
        </w:rPr>
        <w:t>：</w:t>
      </w:r>
      <w:r w:rsidR="007F3E46">
        <w:rPr>
          <w:rFonts w:hint="eastAsia"/>
          <w:b/>
        </w:rPr>
        <w:t>00</w:t>
      </w:r>
      <w:r w:rsidRPr="00226F20">
        <w:rPr>
          <w:rFonts w:hint="eastAsia"/>
          <w:b/>
        </w:rPr>
        <w:t>～</w:t>
      </w:r>
      <w:r w:rsidR="00813F2E" w:rsidRPr="00226F20">
        <w:rPr>
          <w:rFonts w:hint="eastAsia"/>
          <w:b/>
        </w:rPr>
        <w:t>1</w:t>
      </w:r>
      <w:r w:rsidR="00F04341">
        <w:rPr>
          <w:rFonts w:hint="eastAsia"/>
          <w:b/>
        </w:rPr>
        <w:t>6</w:t>
      </w:r>
      <w:r w:rsidRPr="00226F20">
        <w:rPr>
          <w:rFonts w:hint="eastAsia"/>
          <w:b/>
        </w:rPr>
        <w:t>：</w:t>
      </w:r>
      <w:r w:rsidR="00086441">
        <w:rPr>
          <w:rFonts w:hint="eastAsia"/>
          <w:b/>
        </w:rPr>
        <w:t>5</w:t>
      </w:r>
      <w:r w:rsidR="008A2ED5">
        <w:rPr>
          <w:rFonts w:hint="eastAsia"/>
          <w:b/>
        </w:rPr>
        <w:t>5</w:t>
      </w:r>
    </w:p>
    <w:p w:rsidR="00FE5EDA" w:rsidRPr="00A24AC2" w:rsidRDefault="00FE5EDA" w:rsidP="00FE5EDA"/>
    <w:p w:rsidR="00C30B70" w:rsidRPr="00226F20" w:rsidRDefault="00A24AC2" w:rsidP="00C30B70">
      <w:pPr>
        <w:pStyle w:val="a5"/>
        <w:numPr>
          <w:ilvl w:val="0"/>
          <w:numId w:val="1"/>
        </w:numPr>
        <w:ind w:leftChars="0"/>
        <w:rPr>
          <w:b/>
        </w:rPr>
      </w:pPr>
      <w:r w:rsidRPr="00226F20">
        <w:rPr>
          <w:rFonts w:hint="eastAsia"/>
          <w:b/>
        </w:rPr>
        <w:t>開催会場：</w:t>
      </w:r>
      <w:r w:rsidR="00A53195" w:rsidRPr="00226F20">
        <w:rPr>
          <w:rFonts w:hint="eastAsia"/>
          <w:b/>
        </w:rPr>
        <w:t>新潟市</w:t>
      </w:r>
      <w:r w:rsidR="008A2ED5">
        <w:rPr>
          <w:rFonts w:hint="eastAsia"/>
          <w:b/>
        </w:rPr>
        <w:t>中央区東万代町</w:t>
      </w:r>
      <w:r w:rsidR="00F27002">
        <w:rPr>
          <w:rFonts w:hint="eastAsia"/>
          <w:b/>
        </w:rPr>
        <w:t xml:space="preserve">　</w:t>
      </w:r>
      <w:r w:rsidR="008A2ED5">
        <w:rPr>
          <w:rFonts w:hint="eastAsia"/>
          <w:b/>
        </w:rPr>
        <w:t>万代市民会館</w:t>
      </w:r>
      <w:r w:rsidR="00086441">
        <w:rPr>
          <w:rFonts w:hint="eastAsia"/>
          <w:b/>
        </w:rPr>
        <w:t>４</w:t>
      </w:r>
      <w:r w:rsidR="00F04341">
        <w:rPr>
          <w:rFonts w:hint="eastAsia"/>
          <w:b/>
        </w:rPr>
        <w:t>階、</w:t>
      </w:r>
      <w:r w:rsidR="00086441">
        <w:rPr>
          <w:rFonts w:hint="eastAsia"/>
          <w:b/>
        </w:rPr>
        <w:t>４０</w:t>
      </w:r>
      <w:r w:rsidR="007F3E46">
        <w:rPr>
          <w:rFonts w:hint="eastAsia"/>
          <w:b/>
        </w:rPr>
        <w:t>９研修室</w:t>
      </w:r>
    </w:p>
    <w:p w:rsidR="000C1FED" w:rsidRDefault="000C1FED" w:rsidP="000C1FED"/>
    <w:p w:rsidR="000668C4" w:rsidRDefault="002D3381" w:rsidP="007F3E46">
      <w:pPr>
        <w:pStyle w:val="a5"/>
        <w:numPr>
          <w:ilvl w:val="0"/>
          <w:numId w:val="1"/>
        </w:numPr>
        <w:ind w:leftChars="0"/>
        <w:rPr>
          <w:b/>
        </w:rPr>
      </w:pPr>
      <w:r w:rsidRPr="00226F20">
        <w:rPr>
          <w:rFonts w:hint="eastAsia"/>
          <w:b/>
        </w:rPr>
        <w:t>参加者：</w:t>
      </w:r>
      <w:r w:rsidR="007F3E46">
        <w:rPr>
          <w:rFonts w:hint="eastAsia"/>
          <w:b/>
        </w:rPr>
        <w:t>渡邊、</w:t>
      </w:r>
      <w:r w:rsidR="008A2ED5">
        <w:rPr>
          <w:rFonts w:hint="eastAsia"/>
          <w:b/>
        </w:rPr>
        <w:t>江花、</w:t>
      </w:r>
      <w:r w:rsidRPr="00226F20">
        <w:rPr>
          <w:rFonts w:hint="eastAsia"/>
          <w:b/>
        </w:rPr>
        <w:t>高見</w:t>
      </w:r>
      <w:r w:rsidR="004B3CBA">
        <w:rPr>
          <w:rFonts w:hint="eastAsia"/>
          <w:b/>
        </w:rPr>
        <w:t>・武田</w:t>
      </w:r>
      <w:r w:rsidR="004C5556" w:rsidRPr="00226F20">
        <w:rPr>
          <w:rFonts w:hint="eastAsia"/>
          <w:b/>
        </w:rPr>
        <w:t>、</w:t>
      </w:r>
      <w:r w:rsidR="007F3E46">
        <w:rPr>
          <w:rFonts w:hint="eastAsia"/>
          <w:b/>
        </w:rPr>
        <w:t>斎藤、</w:t>
      </w:r>
      <w:r w:rsidR="00086441">
        <w:rPr>
          <w:rFonts w:hint="eastAsia"/>
          <w:b/>
        </w:rPr>
        <w:t>袖山</w:t>
      </w:r>
      <w:r w:rsidR="00F04341">
        <w:rPr>
          <w:rFonts w:hint="eastAsia"/>
          <w:b/>
        </w:rPr>
        <w:t>、</w:t>
      </w:r>
      <w:r w:rsidR="009D41ED" w:rsidRPr="00086441">
        <w:rPr>
          <w:rFonts w:hint="eastAsia"/>
          <w:b/>
        </w:rPr>
        <w:t>中村事務局</w:t>
      </w:r>
      <w:r w:rsidR="00F27002" w:rsidRPr="00086441">
        <w:rPr>
          <w:rFonts w:hint="eastAsia"/>
          <w:b/>
        </w:rPr>
        <w:t>、</w:t>
      </w:r>
      <w:r w:rsidR="007F3E46">
        <w:rPr>
          <w:rFonts w:hint="eastAsia"/>
          <w:b/>
        </w:rPr>
        <w:t>重野</w:t>
      </w:r>
      <w:r w:rsidR="00086441" w:rsidRPr="00086441">
        <w:rPr>
          <w:rFonts w:hint="eastAsia"/>
          <w:b/>
        </w:rPr>
        <w:t>、</w:t>
      </w:r>
      <w:r w:rsidR="007F3E46">
        <w:rPr>
          <w:rFonts w:hint="eastAsia"/>
          <w:b/>
        </w:rPr>
        <w:t>山田、阿部</w:t>
      </w:r>
    </w:p>
    <w:p w:rsidR="007F3E46" w:rsidRPr="007F3E46" w:rsidRDefault="007F3E46" w:rsidP="007F3E46">
      <w:pPr>
        <w:pStyle w:val="a5"/>
        <w:rPr>
          <w:rFonts w:hint="eastAsia"/>
          <w:b/>
        </w:rPr>
      </w:pPr>
    </w:p>
    <w:p w:rsidR="007F3E46" w:rsidRPr="007F3E46" w:rsidRDefault="007F3E46" w:rsidP="007F3E46">
      <w:pPr>
        <w:pStyle w:val="a5"/>
        <w:numPr>
          <w:ilvl w:val="0"/>
          <w:numId w:val="1"/>
        </w:numPr>
        <w:ind w:leftChars="0"/>
        <w:rPr>
          <w:rFonts w:hint="eastAsia"/>
          <w:b/>
        </w:rPr>
      </w:pPr>
      <w:r>
        <w:rPr>
          <w:rFonts w:hint="eastAsia"/>
          <w:b/>
        </w:rPr>
        <w:t>同席者：田嶋康利（労協連専務理事）</w:t>
      </w:r>
    </w:p>
    <w:p w:rsidR="007F3E46" w:rsidRDefault="009D41ED" w:rsidP="005B47BE">
      <w:pPr>
        <w:ind w:left="840" w:hangingChars="400" w:hanging="840"/>
      </w:pPr>
      <w:r>
        <w:rPr>
          <w:rFonts w:hint="eastAsia"/>
        </w:rPr>
        <w:t xml:space="preserve">　　　　</w:t>
      </w:r>
    </w:p>
    <w:p w:rsidR="009D41ED" w:rsidRDefault="00EC5AE4" w:rsidP="007F3E46">
      <w:pPr>
        <w:ind w:leftChars="300" w:left="840" w:hangingChars="100" w:hanging="210"/>
      </w:pPr>
      <w:r>
        <w:rPr>
          <w:rFonts w:hint="eastAsia"/>
        </w:rPr>
        <w:t xml:space="preserve">　</w:t>
      </w:r>
      <w:r w:rsidR="00CB41FD">
        <w:rPr>
          <w:rFonts w:hint="eastAsia"/>
        </w:rPr>
        <w:t xml:space="preserve">　</w:t>
      </w:r>
      <w:r w:rsidR="002A7CFC">
        <w:rPr>
          <w:rFonts w:hint="eastAsia"/>
        </w:rPr>
        <w:t>渡邉</w:t>
      </w:r>
      <w:r w:rsidR="001B6AAC">
        <w:rPr>
          <w:rFonts w:hint="eastAsia"/>
        </w:rPr>
        <w:t>代表挨拶</w:t>
      </w:r>
      <w:r w:rsidR="007F3E46">
        <w:rPr>
          <w:rFonts w:hint="eastAsia"/>
        </w:rPr>
        <w:t>の後、</w:t>
      </w:r>
      <w:r w:rsidR="007F3E46">
        <w:rPr>
          <w:rFonts w:hint="eastAsia"/>
        </w:rPr>
        <w:t>NPO</w:t>
      </w:r>
      <w:r w:rsidR="007F3E46">
        <w:rPr>
          <w:rFonts w:hint="eastAsia"/>
        </w:rPr>
        <w:t>法人「もやい」大西理事長・加藤事務局長が表敬挨拶を行った。その後、労協連田嶋専務理事が</w:t>
      </w:r>
      <w:r w:rsidR="00CB41FD">
        <w:rPr>
          <w:rFonts w:hint="eastAsia"/>
        </w:rPr>
        <w:t>「協同労働の協同組合」法制化の現局面について、資料に基づき報告・説明を行った後、</w:t>
      </w:r>
      <w:r w:rsidR="009D41ED">
        <w:rPr>
          <w:rFonts w:hint="eastAsia"/>
        </w:rPr>
        <w:t>開会した。</w:t>
      </w:r>
    </w:p>
    <w:p w:rsidR="007C6CDB" w:rsidRPr="00CB41FD" w:rsidRDefault="007C6CDB" w:rsidP="005B47BE">
      <w:pPr>
        <w:ind w:left="840" w:hangingChars="400" w:hanging="840"/>
      </w:pPr>
    </w:p>
    <w:p w:rsidR="00C30B70" w:rsidRPr="00226F20" w:rsidRDefault="00C30B70" w:rsidP="00C30B70">
      <w:pPr>
        <w:pStyle w:val="a5"/>
        <w:numPr>
          <w:ilvl w:val="0"/>
          <w:numId w:val="1"/>
        </w:numPr>
        <w:ind w:leftChars="0"/>
        <w:rPr>
          <w:b/>
        </w:rPr>
      </w:pPr>
      <w:r w:rsidRPr="00226F20">
        <w:rPr>
          <w:rFonts w:hint="eastAsia"/>
          <w:b/>
        </w:rPr>
        <w:t>議事</w:t>
      </w:r>
    </w:p>
    <w:p w:rsidR="00201B74" w:rsidRPr="00226F20" w:rsidRDefault="00AB5C8B" w:rsidP="00AB5C8B">
      <w:pPr>
        <w:spacing w:line="360" w:lineRule="auto"/>
        <w:ind w:firstLineChars="200" w:firstLine="422"/>
        <w:rPr>
          <w:rFonts w:asciiTheme="minorEastAsia" w:hAnsiTheme="minorEastAsia"/>
          <w:b/>
        </w:rPr>
      </w:pPr>
      <w:r w:rsidRPr="00226F20">
        <w:rPr>
          <w:rFonts w:asciiTheme="minorEastAsia" w:hAnsiTheme="minorEastAsia" w:hint="eastAsia"/>
          <w:b/>
        </w:rPr>
        <w:t>1．</w:t>
      </w:r>
      <w:r w:rsidR="002A7CFC">
        <w:rPr>
          <w:rFonts w:asciiTheme="minorEastAsia" w:hAnsiTheme="minorEastAsia" w:hint="eastAsia"/>
          <w:b/>
        </w:rPr>
        <w:t>2018</w:t>
      </w:r>
      <w:r w:rsidR="000668C4">
        <w:rPr>
          <w:rFonts w:asciiTheme="minorEastAsia" w:hAnsiTheme="minorEastAsia" w:hint="eastAsia"/>
          <w:b/>
        </w:rPr>
        <w:t>年度</w:t>
      </w:r>
      <w:r w:rsidR="002A7CFC" w:rsidRPr="002A7CFC">
        <w:rPr>
          <w:rFonts w:asciiTheme="minorEastAsia" w:hAnsiTheme="minorEastAsia" w:hint="eastAsia"/>
          <w:b/>
        </w:rPr>
        <w:t>ワーク&amp;ライフフォーラムin上越</w:t>
      </w:r>
      <w:r w:rsidR="002A7CFC">
        <w:rPr>
          <w:rFonts w:asciiTheme="minorEastAsia" w:hAnsiTheme="minorEastAsia" w:hint="eastAsia"/>
          <w:b/>
        </w:rPr>
        <w:t>参加</w:t>
      </w:r>
      <w:r w:rsidR="00CB41FD">
        <w:rPr>
          <w:rFonts w:asciiTheme="minorEastAsia" w:hAnsiTheme="minorEastAsia" w:hint="eastAsia"/>
          <w:b/>
        </w:rPr>
        <w:t>報告</w:t>
      </w:r>
      <w:r w:rsidR="000668C4">
        <w:rPr>
          <w:rFonts w:asciiTheme="minorEastAsia" w:hAnsiTheme="minorEastAsia" w:hint="eastAsia"/>
          <w:b/>
        </w:rPr>
        <w:t>について</w:t>
      </w:r>
    </w:p>
    <w:p w:rsidR="000631B1" w:rsidRDefault="00E83FF7" w:rsidP="00E370F3">
      <w:pPr>
        <w:ind w:left="840" w:hangingChars="400" w:hanging="840"/>
      </w:pPr>
      <w:r>
        <w:rPr>
          <w:rFonts w:hint="eastAsia"/>
        </w:rPr>
        <w:t xml:space="preserve">　　　</w:t>
      </w:r>
      <w:r w:rsidR="00A53195">
        <w:rPr>
          <w:rFonts w:hint="eastAsia"/>
        </w:rPr>
        <w:t>・</w:t>
      </w:r>
      <w:r w:rsidR="004B3CBA">
        <w:rPr>
          <w:rFonts w:hint="eastAsia"/>
        </w:rPr>
        <w:t>事務局中村より、</w:t>
      </w:r>
      <w:r w:rsidR="00CB41FD">
        <w:rPr>
          <w:rFonts w:hint="eastAsia"/>
        </w:rPr>
        <w:t>セッション開催状況並びにフォーラムに関わる収支</w:t>
      </w:r>
      <w:r w:rsidR="00C80095">
        <w:rPr>
          <w:rFonts w:hint="eastAsia"/>
        </w:rPr>
        <w:t>報告</w:t>
      </w:r>
      <w:r w:rsidR="00AF3714">
        <w:rPr>
          <w:rFonts w:hint="eastAsia"/>
        </w:rPr>
        <w:t>を行い了承された</w:t>
      </w:r>
      <w:r w:rsidR="00C80095">
        <w:rPr>
          <w:rFonts w:hint="eastAsia"/>
        </w:rPr>
        <w:t>。</w:t>
      </w:r>
    </w:p>
    <w:p w:rsidR="00C80095" w:rsidRDefault="00C80095" w:rsidP="002F734C">
      <w:pPr>
        <w:pStyle w:val="a5"/>
        <w:numPr>
          <w:ilvl w:val="0"/>
          <w:numId w:val="4"/>
        </w:numPr>
        <w:ind w:leftChars="0"/>
      </w:pPr>
      <w:r>
        <w:rPr>
          <w:rFonts w:hint="eastAsia"/>
        </w:rPr>
        <w:t>セッション</w:t>
      </w:r>
      <w:r w:rsidR="008A2ED5">
        <w:rPr>
          <w:rFonts w:hint="eastAsia"/>
        </w:rPr>
        <w:t>開催</w:t>
      </w:r>
      <w:r w:rsidR="00CB41FD">
        <w:rPr>
          <w:rFonts w:hint="eastAsia"/>
        </w:rPr>
        <w:t>状況</w:t>
      </w:r>
    </w:p>
    <w:p w:rsidR="00CB41FD" w:rsidRDefault="00CB41FD" w:rsidP="00CB41FD">
      <w:pPr>
        <w:pStyle w:val="a5"/>
        <w:ind w:leftChars="0" w:left="1560"/>
      </w:pPr>
      <w:r>
        <w:rPr>
          <w:rFonts w:hint="eastAsia"/>
        </w:rPr>
        <w:t>研修室の定員（</w:t>
      </w:r>
      <w:r>
        <w:t>40</w:t>
      </w:r>
      <w:r>
        <w:rPr>
          <w:rFonts w:hint="eastAsia"/>
        </w:rPr>
        <w:t>名）を超える参加があり、</w:t>
      </w:r>
      <w:r w:rsidR="00AF3714">
        <w:rPr>
          <w:rFonts w:hint="eastAsia"/>
        </w:rPr>
        <w:t>講演並びにパネル共に好評であった。</w:t>
      </w:r>
    </w:p>
    <w:p w:rsidR="00AF3714" w:rsidRDefault="00AF3714" w:rsidP="00CB41FD">
      <w:pPr>
        <w:pStyle w:val="a5"/>
        <w:ind w:leftChars="0" w:left="1560"/>
        <w:rPr>
          <w:rFonts w:hint="eastAsia"/>
        </w:rPr>
      </w:pPr>
      <w:r>
        <w:rPr>
          <w:rFonts w:hint="eastAsia"/>
        </w:rPr>
        <w:t>フォーラム参加者及び呼びかけに応えた地元農業関係者からの参加が多かった。</w:t>
      </w:r>
    </w:p>
    <w:p w:rsidR="001F3DCB" w:rsidRDefault="00AF3714" w:rsidP="000631B1">
      <w:pPr>
        <w:ind w:left="840" w:hangingChars="400" w:hanging="840"/>
      </w:pPr>
      <w:r>
        <w:rPr>
          <w:rFonts w:hint="eastAsia"/>
        </w:rPr>
        <w:t xml:space="preserve">　　　　（２）</w:t>
      </w:r>
      <w:r>
        <w:rPr>
          <w:rFonts w:hint="eastAsia"/>
        </w:rPr>
        <w:t>2018</w:t>
      </w:r>
      <w:r>
        <w:rPr>
          <w:rFonts w:hint="eastAsia"/>
        </w:rPr>
        <w:t>ワーク</w:t>
      </w:r>
      <w:r>
        <w:rPr>
          <w:rFonts w:hint="eastAsia"/>
        </w:rPr>
        <w:t>&amp;</w:t>
      </w:r>
      <w:r>
        <w:rPr>
          <w:rFonts w:hint="eastAsia"/>
        </w:rPr>
        <w:t>ライフフォーラム</w:t>
      </w:r>
      <w:r>
        <w:rPr>
          <w:rFonts w:hint="eastAsia"/>
        </w:rPr>
        <w:t>i</w:t>
      </w:r>
      <w:r w:rsidR="00A06BFD">
        <w:rPr>
          <w:rFonts w:hint="eastAsia"/>
        </w:rPr>
        <w:t>n</w:t>
      </w:r>
      <w:r w:rsidR="00A06BFD">
        <w:rPr>
          <w:rFonts w:hint="eastAsia"/>
        </w:rPr>
        <w:t>上越　収支報告書</w:t>
      </w:r>
    </w:p>
    <w:p w:rsidR="00A06BFD" w:rsidRDefault="00A06BFD" w:rsidP="00A06BFD">
      <w:pPr>
        <w:ind w:left="1470" w:hangingChars="700" w:hanging="1470"/>
        <w:rPr>
          <w:rFonts w:hint="eastAsia"/>
        </w:rPr>
      </w:pPr>
      <w:r>
        <w:rPr>
          <w:rFonts w:hint="eastAsia"/>
        </w:rPr>
        <w:t xml:space="preserve">　　　　　　　　別紙、報告書に基づき収支報告を行った後、指摘のあった交流会への当日不参加者３名が出たことについて、事務局確認が甘かったとの反省があった。</w:t>
      </w:r>
    </w:p>
    <w:p w:rsidR="00C1193A" w:rsidRPr="00226F20" w:rsidRDefault="00AB5C8B" w:rsidP="004147BB">
      <w:pPr>
        <w:rPr>
          <w:b/>
        </w:rPr>
      </w:pPr>
      <w:r w:rsidRPr="00226F20">
        <w:rPr>
          <w:rFonts w:hint="eastAsia"/>
          <w:b/>
        </w:rPr>
        <w:t xml:space="preserve">　　</w:t>
      </w:r>
      <w:r w:rsidR="00967CEA" w:rsidRPr="00226F20">
        <w:rPr>
          <w:rFonts w:hint="eastAsia"/>
          <w:b/>
        </w:rPr>
        <w:t>2</w:t>
      </w:r>
      <w:r w:rsidR="000C55DF" w:rsidRPr="00226F20">
        <w:rPr>
          <w:rFonts w:hint="eastAsia"/>
          <w:b/>
        </w:rPr>
        <w:t>．</w:t>
      </w:r>
      <w:r w:rsidR="002469C0">
        <w:rPr>
          <w:rFonts w:hint="eastAsia"/>
          <w:b/>
        </w:rPr>
        <w:t>2019</w:t>
      </w:r>
      <w:r w:rsidR="002469C0">
        <w:rPr>
          <w:rFonts w:hint="eastAsia"/>
          <w:b/>
        </w:rPr>
        <w:t>にいがた</w:t>
      </w:r>
      <w:r w:rsidR="002A7CFC">
        <w:rPr>
          <w:rFonts w:hint="eastAsia"/>
          <w:b/>
        </w:rPr>
        <w:t>協同集会の</w:t>
      </w:r>
      <w:r w:rsidR="002469C0">
        <w:rPr>
          <w:rFonts w:hint="eastAsia"/>
          <w:b/>
        </w:rPr>
        <w:t>開催に向けて</w:t>
      </w:r>
    </w:p>
    <w:p w:rsidR="001F3DCB" w:rsidRDefault="005179F1" w:rsidP="002469C0">
      <w:pPr>
        <w:ind w:leftChars="300" w:left="840" w:hangingChars="100" w:hanging="210"/>
      </w:pPr>
      <w:r>
        <w:rPr>
          <w:rFonts w:hint="eastAsia"/>
        </w:rPr>
        <w:t>・</w:t>
      </w:r>
      <w:r w:rsidR="004031C9" w:rsidRPr="004031C9">
        <w:rPr>
          <w:rFonts w:hint="eastAsia"/>
        </w:rPr>
        <w:t>武田氏より</w:t>
      </w:r>
      <w:r w:rsidR="004031C9">
        <w:rPr>
          <w:rFonts w:hint="eastAsia"/>
        </w:rPr>
        <w:t>、</w:t>
      </w:r>
      <w:r w:rsidR="00A06BFD">
        <w:rPr>
          <w:rFonts w:hint="eastAsia"/>
        </w:rPr>
        <w:t>プレ集会の取りやめに至った経過について口頭で報告があった。</w:t>
      </w:r>
    </w:p>
    <w:p w:rsidR="004031C9" w:rsidRDefault="004031C9" w:rsidP="002469C0">
      <w:pPr>
        <w:ind w:leftChars="300" w:left="840" w:hangingChars="100" w:hanging="210"/>
      </w:pPr>
      <w:r>
        <w:rPr>
          <w:rFonts w:hint="eastAsia"/>
        </w:rPr>
        <w:t>・重野氏より、プレ集会のつまずきもあり当初計画した実行委員会方式での開催は厳しくなったのではないか、協同集会</w:t>
      </w:r>
      <w:r>
        <w:rPr>
          <w:rFonts w:hint="eastAsia"/>
        </w:rPr>
        <w:t>10</w:t>
      </w:r>
      <w:r>
        <w:rPr>
          <w:rFonts w:hint="eastAsia"/>
        </w:rPr>
        <w:t>周年として協同ネットが呼びかけるなど、やり方の再検討が必要ではないかと発言があった。</w:t>
      </w:r>
    </w:p>
    <w:p w:rsidR="009A15D9" w:rsidRDefault="009A15D9" w:rsidP="002469C0">
      <w:pPr>
        <w:ind w:leftChars="300" w:left="840" w:hangingChars="100" w:hanging="210"/>
      </w:pPr>
      <w:r>
        <w:rPr>
          <w:rFonts w:hint="eastAsia"/>
        </w:rPr>
        <w:t>・江花氏より、</w:t>
      </w:r>
      <w:r>
        <w:rPr>
          <w:rFonts w:hint="eastAsia"/>
        </w:rPr>
        <w:t>JCA</w:t>
      </w:r>
      <w:r>
        <w:rPr>
          <w:rFonts w:hint="eastAsia"/>
        </w:rPr>
        <w:t>が誕生したことを受け、新潟においては提携協が新たな動きを模索すべきと考えるが、そのためにも中核組織である県生協連や提携協で協議を深めてほしい。これらの動向を踏まえ</w:t>
      </w:r>
      <w:r w:rsidR="00CF332F">
        <w:rPr>
          <w:rFonts w:hint="eastAsia"/>
        </w:rPr>
        <w:t>集会の準備を行う必要がある。</w:t>
      </w:r>
    </w:p>
    <w:p w:rsidR="00CF332F" w:rsidRDefault="00CF332F" w:rsidP="002469C0">
      <w:pPr>
        <w:ind w:leftChars="300" w:left="840" w:hangingChars="100" w:hanging="210"/>
        <w:rPr>
          <w:rFonts w:hint="eastAsia"/>
        </w:rPr>
      </w:pPr>
      <w:r>
        <w:rPr>
          <w:rFonts w:hint="eastAsia"/>
        </w:rPr>
        <w:t>・齋藤氏より、</w:t>
      </w:r>
      <w:r>
        <w:rPr>
          <w:rFonts w:hint="eastAsia"/>
        </w:rPr>
        <w:t>2019</w:t>
      </w:r>
      <w:r>
        <w:rPr>
          <w:rFonts w:hint="eastAsia"/>
        </w:rPr>
        <w:t>年は全国の協同集会が</w:t>
      </w:r>
      <w:r>
        <w:rPr>
          <w:rFonts w:hint="eastAsia"/>
        </w:rPr>
        <w:t>11</w:t>
      </w:r>
      <w:r>
        <w:rPr>
          <w:rFonts w:hint="eastAsia"/>
        </w:rPr>
        <w:t>月末に計画されているほか、</w:t>
      </w:r>
      <w:r w:rsidRPr="00CF332F">
        <w:rPr>
          <w:rFonts w:hint="eastAsia"/>
        </w:rPr>
        <w:t>ワーク</w:t>
      </w:r>
      <w:r w:rsidRPr="00CF332F">
        <w:rPr>
          <w:rFonts w:hint="eastAsia"/>
        </w:rPr>
        <w:t>&amp;</w:t>
      </w:r>
      <w:r w:rsidRPr="00CF332F">
        <w:rPr>
          <w:rFonts w:hint="eastAsia"/>
        </w:rPr>
        <w:t>ライフフォーラム</w:t>
      </w:r>
      <w:r>
        <w:rPr>
          <w:rFonts w:hint="eastAsia"/>
        </w:rPr>
        <w:t>が</w:t>
      </w:r>
      <w:r>
        <w:rPr>
          <w:rFonts w:hint="eastAsia"/>
        </w:rPr>
        <w:t>10</w:t>
      </w:r>
      <w:r>
        <w:rPr>
          <w:rFonts w:hint="eastAsia"/>
        </w:rPr>
        <w:t>月に新潟市で開催される。また、協同まつりは取りやめの方向であることから、にいがたの協同集会は夏季開催とならざるを得ないのではないか。</w:t>
      </w:r>
    </w:p>
    <w:p w:rsidR="00B27941" w:rsidRDefault="00B27941" w:rsidP="00F13F71">
      <w:pPr>
        <w:ind w:left="840" w:hangingChars="400" w:hanging="840"/>
      </w:pPr>
    </w:p>
    <w:p w:rsidR="00895860" w:rsidRDefault="00CB24CC" w:rsidP="00B120B6">
      <w:pPr>
        <w:ind w:leftChars="200" w:left="842" w:hangingChars="200" w:hanging="422"/>
        <w:rPr>
          <w:b/>
        </w:rPr>
      </w:pPr>
      <w:r w:rsidRPr="00226F20">
        <w:rPr>
          <w:rFonts w:hint="eastAsia"/>
          <w:b/>
        </w:rPr>
        <w:t>3</w:t>
      </w:r>
      <w:r w:rsidRPr="00226F20">
        <w:rPr>
          <w:rFonts w:hint="eastAsia"/>
          <w:b/>
        </w:rPr>
        <w:t>．</w:t>
      </w:r>
      <w:r w:rsidR="00CF332F">
        <w:rPr>
          <w:rFonts w:hint="eastAsia"/>
          <w:b/>
        </w:rPr>
        <w:t>協同ネット運営方法の見直し</w:t>
      </w:r>
      <w:r w:rsidR="00B120B6" w:rsidRPr="00B120B6">
        <w:rPr>
          <w:rFonts w:hint="eastAsia"/>
          <w:b/>
        </w:rPr>
        <w:t>について</w:t>
      </w:r>
    </w:p>
    <w:p w:rsidR="00353506" w:rsidRPr="00353506" w:rsidRDefault="00B120B6" w:rsidP="00353506">
      <w:pPr>
        <w:ind w:leftChars="200" w:left="842" w:hangingChars="200" w:hanging="422"/>
        <w:rPr>
          <w:rFonts w:hint="eastAsia"/>
        </w:rPr>
      </w:pPr>
      <w:r>
        <w:rPr>
          <w:rFonts w:hint="eastAsia"/>
          <w:b/>
        </w:rPr>
        <w:t xml:space="preserve">　</w:t>
      </w:r>
      <w:r w:rsidR="004E01C4" w:rsidRPr="004E01C4">
        <w:rPr>
          <w:rFonts w:hint="eastAsia"/>
        </w:rPr>
        <w:t>・</w:t>
      </w:r>
      <w:r w:rsidR="00CF332F">
        <w:rPr>
          <w:rFonts w:hint="eastAsia"/>
        </w:rPr>
        <w:t>月一回の運営会議で活動方針を検討しているが、</w:t>
      </w:r>
      <w:r w:rsidR="00CF332F">
        <w:rPr>
          <w:rFonts w:hint="eastAsia"/>
        </w:rPr>
        <w:t>2019</w:t>
      </w:r>
      <w:r w:rsidR="00CF332F">
        <w:rPr>
          <w:rFonts w:hint="eastAsia"/>
        </w:rPr>
        <w:t>年の協同集会</w:t>
      </w:r>
      <w:r w:rsidR="00353506">
        <w:rPr>
          <w:rFonts w:hint="eastAsia"/>
        </w:rPr>
        <w:t>開催</w:t>
      </w:r>
      <w:r w:rsidR="00CF332F">
        <w:rPr>
          <w:rFonts w:hint="eastAsia"/>
        </w:rPr>
        <w:t>を踏まえ</w:t>
      </w:r>
      <w:r w:rsidR="00353506">
        <w:rPr>
          <w:rFonts w:hint="eastAsia"/>
        </w:rPr>
        <w:t>た活動の骨格論議を適宜検討する必要から、</w:t>
      </w:r>
      <w:r w:rsidR="00353506">
        <w:rPr>
          <w:rFonts w:hint="eastAsia"/>
        </w:rPr>
        <w:t>5</w:t>
      </w:r>
      <w:r w:rsidR="00353506">
        <w:rPr>
          <w:rFonts w:hint="eastAsia"/>
        </w:rPr>
        <w:t>名前後のメンバーで常任委員会を設置し協議する体制を整えるべく、個別に委員就任を打診することとした。</w:t>
      </w:r>
    </w:p>
    <w:p w:rsidR="00DF79BB" w:rsidRPr="004A5B12" w:rsidRDefault="00DF79BB" w:rsidP="00DA38E5"/>
    <w:p w:rsidR="00CF26F1" w:rsidRPr="00B21BDC" w:rsidRDefault="00DA38E5" w:rsidP="00B21BDC">
      <w:pPr>
        <w:ind w:leftChars="200" w:left="842" w:hangingChars="200" w:hanging="422"/>
        <w:rPr>
          <w:b/>
        </w:rPr>
      </w:pPr>
      <w:r>
        <w:rPr>
          <w:rFonts w:hint="eastAsia"/>
          <w:b/>
        </w:rPr>
        <w:t>4</w:t>
      </w:r>
      <w:r w:rsidR="004A5B12">
        <w:rPr>
          <w:rFonts w:hint="eastAsia"/>
          <w:b/>
        </w:rPr>
        <w:t>．</w:t>
      </w:r>
      <w:r w:rsidR="005D698E">
        <w:rPr>
          <w:rFonts w:hint="eastAsia"/>
          <w:b/>
        </w:rPr>
        <w:t>その他、情報交換</w:t>
      </w:r>
    </w:p>
    <w:p w:rsidR="001F1061" w:rsidRDefault="001F1061" w:rsidP="001F1061">
      <w:pPr>
        <w:ind w:leftChars="200" w:left="840" w:hangingChars="200" w:hanging="420"/>
      </w:pPr>
      <w:r>
        <w:rPr>
          <w:rFonts w:hint="eastAsia"/>
        </w:rPr>
        <w:t xml:space="preserve">　＜シンポジウム等集会の開催案内＞</w:t>
      </w:r>
    </w:p>
    <w:p w:rsidR="00B27941" w:rsidRDefault="001B529F" w:rsidP="00353506">
      <w:pPr>
        <w:ind w:leftChars="200" w:left="840" w:hangingChars="200" w:hanging="420"/>
      </w:pPr>
      <w:r>
        <w:rPr>
          <w:rFonts w:hint="eastAsia"/>
        </w:rPr>
        <w:t xml:space="preserve">　</w:t>
      </w:r>
      <w:r w:rsidR="007C6CDB">
        <w:rPr>
          <w:rFonts w:hint="eastAsia"/>
        </w:rPr>
        <w:t xml:space="preserve">　・</w:t>
      </w:r>
      <w:r w:rsidR="00353506">
        <w:rPr>
          <w:rFonts w:hint="eastAsia"/>
        </w:rPr>
        <w:t>「</w:t>
      </w:r>
      <w:r w:rsidR="004505BC">
        <w:rPr>
          <w:rFonts w:hint="eastAsia"/>
        </w:rPr>
        <w:t>ワーカーズ</w:t>
      </w:r>
      <w:r w:rsidR="00353506">
        <w:rPr>
          <w:rFonts w:hint="eastAsia"/>
        </w:rPr>
        <w:t>被災地に起つ」試写会開催（</w:t>
      </w:r>
      <w:r w:rsidR="00353506">
        <w:rPr>
          <w:rFonts w:hint="eastAsia"/>
        </w:rPr>
        <w:t>11</w:t>
      </w:r>
      <w:r w:rsidR="00353506">
        <w:rPr>
          <w:rFonts w:hint="eastAsia"/>
        </w:rPr>
        <w:t>月</w:t>
      </w:r>
      <w:r w:rsidR="00353506">
        <w:rPr>
          <w:rFonts w:hint="eastAsia"/>
        </w:rPr>
        <w:t>7</w:t>
      </w:r>
      <w:r w:rsidR="00353506">
        <w:rPr>
          <w:rFonts w:hint="eastAsia"/>
        </w:rPr>
        <w:t>日クロスパル）並びにシネ・ウインドでの公開決定</w:t>
      </w:r>
      <w:r w:rsidR="001725C6">
        <w:rPr>
          <w:rFonts w:hint="eastAsia"/>
        </w:rPr>
        <w:t>（</w:t>
      </w:r>
      <w:r w:rsidR="001725C6">
        <w:rPr>
          <w:rFonts w:hint="eastAsia"/>
        </w:rPr>
        <w:t>12</w:t>
      </w:r>
      <w:r w:rsidR="001725C6">
        <w:rPr>
          <w:rFonts w:hint="eastAsia"/>
        </w:rPr>
        <w:t>月</w:t>
      </w:r>
      <w:r w:rsidR="001725C6">
        <w:rPr>
          <w:rFonts w:hint="eastAsia"/>
        </w:rPr>
        <w:t>8</w:t>
      </w:r>
      <w:r w:rsidR="001725C6">
        <w:rPr>
          <w:rFonts w:hint="eastAsia"/>
        </w:rPr>
        <w:t>日～）</w:t>
      </w:r>
      <w:r w:rsidR="00353506">
        <w:rPr>
          <w:rFonts w:hint="eastAsia"/>
        </w:rPr>
        <w:t>について斎藤</w:t>
      </w:r>
      <w:r w:rsidR="001725C6">
        <w:rPr>
          <w:rFonts w:hint="eastAsia"/>
        </w:rPr>
        <w:t>氏</w:t>
      </w:r>
      <w:r w:rsidR="004505BC">
        <w:rPr>
          <w:rFonts w:hint="eastAsia"/>
        </w:rPr>
        <w:t>より</w:t>
      </w:r>
      <w:r w:rsidR="001725C6">
        <w:rPr>
          <w:rFonts w:hint="eastAsia"/>
        </w:rPr>
        <w:t>情報提供があった。</w:t>
      </w:r>
    </w:p>
    <w:p w:rsidR="00FB5C45" w:rsidRDefault="004505BC" w:rsidP="001725C6">
      <w:pPr>
        <w:ind w:leftChars="200" w:left="840" w:hangingChars="200" w:hanging="420"/>
      </w:pPr>
      <w:r>
        <w:rPr>
          <w:rFonts w:hint="eastAsia"/>
        </w:rPr>
        <w:t xml:space="preserve">　　・</w:t>
      </w:r>
      <w:r w:rsidR="001725C6">
        <w:rPr>
          <w:rFonts w:hint="eastAsia"/>
        </w:rPr>
        <w:t>武田氏より、労協連本部主催の藤山浩講演会参加報告があった。</w:t>
      </w:r>
    </w:p>
    <w:p w:rsidR="00F0011B" w:rsidRDefault="00F0011B" w:rsidP="001B529F">
      <w:pPr>
        <w:ind w:leftChars="200" w:left="840" w:hangingChars="200" w:hanging="420"/>
      </w:pPr>
    </w:p>
    <w:p w:rsidR="00B27941" w:rsidRDefault="00B27941" w:rsidP="004A1BD7">
      <w:pPr>
        <w:ind w:leftChars="200" w:left="1050" w:hangingChars="300" w:hanging="630"/>
      </w:pPr>
      <w:r>
        <w:rPr>
          <w:rFonts w:hint="eastAsia"/>
        </w:rPr>
        <w:t>以上で第</w:t>
      </w:r>
      <w:r w:rsidR="001725C6">
        <w:rPr>
          <w:rFonts w:hint="eastAsia"/>
        </w:rPr>
        <w:t>7</w:t>
      </w:r>
      <w:r>
        <w:rPr>
          <w:rFonts w:hint="eastAsia"/>
        </w:rPr>
        <w:t>回運営委員会を終了した。</w:t>
      </w:r>
    </w:p>
    <w:p w:rsidR="008B0242" w:rsidRPr="00FB5C45" w:rsidRDefault="000378DB" w:rsidP="00FB5C45">
      <w:pPr>
        <w:spacing w:line="360" w:lineRule="auto"/>
        <w:ind w:firstLineChars="100" w:firstLine="210"/>
      </w:pPr>
      <w:r w:rsidRPr="00FD60BA">
        <w:rPr>
          <w:rFonts w:asciiTheme="minorEastAsia" w:hAnsiTheme="minorEastAsia" w:hint="eastAsia"/>
        </w:rPr>
        <w:t>次回</w:t>
      </w:r>
      <w:r w:rsidR="00F96C6F" w:rsidRPr="00FD60BA">
        <w:rPr>
          <w:rFonts w:asciiTheme="minorEastAsia" w:hAnsiTheme="minorEastAsia" w:hint="eastAsia"/>
        </w:rPr>
        <w:t>運営委</w:t>
      </w:r>
      <w:r w:rsidR="001D06F0" w:rsidRPr="00FD60BA">
        <w:rPr>
          <w:rFonts w:asciiTheme="minorEastAsia" w:hAnsiTheme="minorEastAsia" w:hint="eastAsia"/>
        </w:rPr>
        <w:t>員会</w:t>
      </w:r>
      <w:r w:rsidR="00D94630">
        <w:rPr>
          <w:rFonts w:asciiTheme="minorEastAsia" w:hAnsiTheme="minorEastAsia" w:hint="eastAsia"/>
        </w:rPr>
        <w:t>は、</w:t>
      </w:r>
      <w:r w:rsidR="001725C6">
        <w:rPr>
          <w:rFonts w:asciiTheme="minorEastAsia" w:hAnsiTheme="minorEastAsia" w:hint="eastAsia"/>
        </w:rPr>
        <w:t>11</w:t>
      </w:r>
      <w:bookmarkStart w:id="0" w:name="_GoBack"/>
      <w:bookmarkEnd w:id="0"/>
      <w:r>
        <w:rPr>
          <w:rFonts w:hint="eastAsia"/>
        </w:rPr>
        <w:t>月</w:t>
      </w:r>
      <w:r w:rsidR="00FB5C45">
        <w:rPr>
          <w:rFonts w:hint="eastAsia"/>
        </w:rPr>
        <w:t>下旬に</w:t>
      </w:r>
      <w:r w:rsidR="00D60847">
        <w:rPr>
          <w:rFonts w:hint="eastAsia"/>
        </w:rPr>
        <w:t>開催</w:t>
      </w:r>
      <w:r w:rsidR="00D94630">
        <w:rPr>
          <w:rFonts w:hint="eastAsia"/>
        </w:rPr>
        <w:t>を予定する</w:t>
      </w:r>
      <w:r w:rsidR="00FD60BA">
        <w:rPr>
          <w:rFonts w:hint="eastAsia"/>
        </w:rPr>
        <w:t>。</w:t>
      </w:r>
    </w:p>
    <w:p w:rsidR="00FB5C45" w:rsidRPr="00C30B70" w:rsidRDefault="0059606A" w:rsidP="00FB5C45">
      <w:pPr>
        <w:pStyle w:val="aa"/>
        <w:ind w:right="420"/>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4A1BD7">
      <w:footerReference w:type="default" r:id="rId8"/>
      <w:pgSz w:w="11906" w:h="16838" w:code="9"/>
      <w:pgMar w:top="567" w:right="1134" w:bottom="295" w:left="1134"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6D" w:rsidRDefault="001A6B6D" w:rsidP="000C1FED">
      <w:r>
        <w:separator/>
      </w:r>
    </w:p>
  </w:endnote>
  <w:endnote w:type="continuationSeparator" w:id="0">
    <w:p w:rsidR="001A6B6D" w:rsidRDefault="001A6B6D"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6D" w:rsidRDefault="001A6B6D" w:rsidP="000C1FED">
      <w:r>
        <w:separator/>
      </w:r>
    </w:p>
  </w:footnote>
  <w:footnote w:type="continuationSeparator" w:id="0">
    <w:p w:rsidR="001A6B6D" w:rsidRDefault="001A6B6D"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001186"/>
    <w:rsid w:val="00010C3C"/>
    <w:rsid w:val="000122B2"/>
    <w:rsid w:val="0002499F"/>
    <w:rsid w:val="00030054"/>
    <w:rsid w:val="00034198"/>
    <w:rsid w:val="00036CC6"/>
    <w:rsid w:val="00037218"/>
    <w:rsid w:val="000378DB"/>
    <w:rsid w:val="00053BF1"/>
    <w:rsid w:val="000631B1"/>
    <w:rsid w:val="000633E4"/>
    <w:rsid w:val="00063F93"/>
    <w:rsid w:val="000668C4"/>
    <w:rsid w:val="00071594"/>
    <w:rsid w:val="00080017"/>
    <w:rsid w:val="0008558A"/>
    <w:rsid w:val="00086441"/>
    <w:rsid w:val="00091C3F"/>
    <w:rsid w:val="000A0FB9"/>
    <w:rsid w:val="000A4943"/>
    <w:rsid w:val="000A55B5"/>
    <w:rsid w:val="000B169D"/>
    <w:rsid w:val="000B3E66"/>
    <w:rsid w:val="000B7FE4"/>
    <w:rsid w:val="000C1FED"/>
    <w:rsid w:val="000C3CD5"/>
    <w:rsid w:val="000C55DF"/>
    <w:rsid w:val="000D047B"/>
    <w:rsid w:val="000D0A36"/>
    <w:rsid w:val="000E227E"/>
    <w:rsid w:val="000E749D"/>
    <w:rsid w:val="000F36AD"/>
    <w:rsid w:val="000F6F9C"/>
    <w:rsid w:val="00100381"/>
    <w:rsid w:val="00105AC9"/>
    <w:rsid w:val="00105B81"/>
    <w:rsid w:val="00106740"/>
    <w:rsid w:val="00116039"/>
    <w:rsid w:val="001342A4"/>
    <w:rsid w:val="00144667"/>
    <w:rsid w:val="00155E06"/>
    <w:rsid w:val="00161738"/>
    <w:rsid w:val="00162AC1"/>
    <w:rsid w:val="00164430"/>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A2984"/>
    <w:rsid w:val="001A6B6D"/>
    <w:rsid w:val="001A77A8"/>
    <w:rsid w:val="001B529F"/>
    <w:rsid w:val="001B6AAC"/>
    <w:rsid w:val="001C2F52"/>
    <w:rsid w:val="001C57F2"/>
    <w:rsid w:val="001D01E6"/>
    <w:rsid w:val="001D06F0"/>
    <w:rsid w:val="001D2408"/>
    <w:rsid w:val="001D2971"/>
    <w:rsid w:val="001D3E92"/>
    <w:rsid w:val="001D600B"/>
    <w:rsid w:val="001E2109"/>
    <w:rsid w:val="001E4F97"/>
    <w:rsid w:val="001E5E84"/>
    <w:rsid w:val="001E6E96"/>
    <w:rsid w:val="001F1061"/>
    <w:rsid w:val="001F33F2"/>
    <w:rsid w:val="001F3DCB"/>
    <w:rsid w:val="001F7914"/>
    <w:rsid w:val="001F7DFA"/>
    <w:rsid w:val="002000CD"/>
    <w:rsid w:val="0020173B"/>
    <w:rsid w:val="00201B74"/>
    <w:rsid w:val="00205E7E"/>
    <w:rsid w:val="0020692A"/>
    <w:rsid w:val="00213DCA"/>
    <w:rsid w:val="00223C45"/>
    <w:rsid w:val="00226F20"/>
    <w:rsid w:val="00227D8D"/>
    <w:rsid w:val="002308C2"/>
    <w:rsid w:val="0023525D"/>
    <w:rsid w:val="00235A42"/>
    <w:rsid w:val="0023694F"/>
    <w:rsid w:val="002449D6"/>
    <w:rsid w:val="002469C0"/>
    <w:rsid w:val="00256406"/>
    <w:rsid w:val="00261C5B"/>
    <w:rsid w:val="00265BC1"/>
    <w:rsid w:val="002718B7"/>
    <w:rsid w:val="00272085"/>
    <w:rsid w:val="00275512"/>
    <w:rsid w:val="00281E31"/>
    <w:rsid w:val="002836D3"/>
    <w:rsid w:val="00286CC3"/>
    <w:rsid w:val="00290202"/>
    <w:rsid w:val="00293C5E"/>
    <w:rsid w:val="002A1821"/>
    <w:rsid w:val="002A7CFC"/>
    <w:rsid w:val="002C13A8"/>
    <w:rsid w:val="002C313D"/>
    <w:rsid w:val="002C670F"/>
    <w:rsid w:val="002D3381"/>
    <w:rsid w:val="002D3AB5"/>
    <w:rsid w:val="002D4E36"/>
    <w:rsid w:val="002E568C"/>
    <w:rsid w:val="002E5DD7"/>
    <w:rsid w:val="002E5F90"/>
    <w:rsid w:val="002F367C"/>
    <w:rsid w:val="002F734C"/>
    <w:rsid w:val="00301D7B"/>
    <w:rsid w:val="003027BA"/>
    <w:rsid w:val="00302FC9"/>
    <w:rsid w:val="00312C37"/>
    <w:rsid w:val="0031313A"/>
    <w:rsid w:val="003131D4"/>
    <w:rsid w:val="00313297"/>
    <w:rsid w:val="00316F13"/>
    <w:rsid w:val="00323C8A"/>
    <w:rsid w:val="00326A74"/>
    <w:rsid w:val="00327D7E"/>
    <w:rsid w:val="00332D34"/>
    <w:rsid w:val="0033573A"/>
    <w:rsid w:val="00353506"/>
    <w:rsid w:val="0037066D"/>
    <w:rsid w:val="003730DF"/>
    <w:rsid w:val="003837BF"/>
    <w:rsid w:val="00383AB1"/>
    <w:rsid w:val="0039179C"/>
    <w:rsid w:val="003A2799"/>
    <w:rsid w:val="003A73BF"/>
    <w:rsid w:val="003B139E"/>
    <w:rsid w:val="003C0212"/>
    <w:rsid w:val="003C1136"/>
    <w:rsid w:val="003C773C"/>
    <w:rsid w:val="003D0ADD"/>
    <w:rsid w:val="003D1A12"/>
    <w:rsid w:val="003D326B"/>
    <w:rsid w:val="003D354A"/>
    <w:rsid w:val="003D7887"/>
    <w:rsid w:val="003E01AB"/>
    <w:rsid w:val="003E0E24"/>
    <w:rsid w:val="003E6079"/>
    <w:rsid w:val="00403108"/>
    <w:rsid w:val="004031C9"/>
    <w:rsid w:val="00404DA6"/>
    <w:rsid w:val="0041280F"/>
    <w:rsid w:val="004147BB"/>
    <w:rsid w:val="00414E7A"/>
    <w:rsid w:val="004207F8"/>
    <w:rsid w:val="00421A8B"/>
    <w:rsid w:val="00423A64"/>
    <w:rsid w:val="00424CDB"/>
    <w:rsid w:val="00436056"/>
    <w:rsid w:val="004501CA"/>
    <w:rsid w:val="004505BC"/>
    <w:rsid w:val="004508B4"/>
    <w:rsid w:val="00463A42"/>
    <w:rsid w:val="004909B8"/>
    <w:rsid w:val="00492A19"/>
    <w:rsid w:val="00494491"/>
    <w:rsid w:val="00496F7D"/>
    <w:rsid w:val="004A1BD7"/>
    <w:rsid w:val="004A4A0F"/>
    <w:rsid w:val="004A5B12"/>
    <w:rsid w:val="004B316C"/>
    <w:rsid w:val="004B363A"/>
    <w:rsid w:val="004B3CBA"/>
    <w:rsid w:val="004C1F70"/>
    <w:rsid w:val="004C413F"/>
    <w:rsid w:val="004C5556"/>
    <w:rsid w:val="004C56CD"/>
    <w:rsid w:val="004C62FC"/>
    <w:rsid w:val="004C7C56"/>
    <w:rsid w:val="004D370C"/>
    <w:rsid w:val="004D4576"/>
    <w:rsid w:val="004E01C4"/>
    <w:rsid w:val="004E4E91"/>
    <w:rsid w:val="004F3833"/>
    <w:rsid w:val="004F48B5"/>
    <w:rsid w:val="004F6D18"/>
    <w:rsid w:val="00502FCF"/>
    <w:rsid w:val="0050497A"/>
    <w:rsid w:val="005106BF"/>
    <w:rsid w:val="0051723E"/>
    <w:rsid w:val="005174B4"/>
    <w:rsid w:val="005179F1"/>
    <w:rsid w:val="00527689"/>
    <w:rsid w:val="00527E13"/>
    <w:rsid w:val="00536003"/>
    <w:rsid w:val="00537E49"/>
    <w:rsid w:val="00545609"/>
    <w:rsid w:val="00550A8F"/>
    <w:rsid w:val="005545F2"/>
    <w:rsid w:val="0055484D"/>
    <w:rsid w:val="005551CA"/>
    <w:rsid w:val="0056322F"/>
    <w:rsid w:val="005633C7"/>
    <w:rsid w:val="00564FC1"/>
    <w:rsid w:val="005718F6"/>
    <w:rsid w:val="00572740"/>
    <w:rsid w:val="00574441"/>
    <w:rsid w:val="005768A9"/>
    <w:rsid w:val="00577430"/>
    <w:rsid w:val="005827BE"/>
    <w:rsid w:val="0058382C"/>
    <w:rsid w:val="00583984"/>
    <w:rsid w:val="00585CD9"/>
    <w:rsid w:val="0059606A"/>
    <w:rsid w:val="00597CA3"/>
    <w:rsid w:val="005A1B54"/>
    <w:rsid w:val="005A2C68"/>
    <w:rsid w:val="005A65D3"/>
    <w:rsid w:val="005B1640"/>
    <w:rsid w:val="005B17DF"/>
    <w:rsid w:val="005B47BE"/>
    <w:rsid w:val="005B7CEF"/>
    <w:rsid w:val="005C5CDE"/>
    <w:rsid w:val="005C6ADE"/>
    <w:rsid w:val="005D178C"/>
    <w:rsid w:val="005D2EDB"/>
    <w:rsid w:val="005D698E"/>
    <w:rsid w:val="005E5FFA"/>
    <w:rsid w:val="005F220E"/>
    <w:rsid w:val="0060114D"/>
    <w:rsid w:val="00602523"/>
    <w:rsid w:val="0060658E"/>
    <w:rsid w:val="0062012D"/>
    <w:rsid w:val="00623045"/>
    <w:rsid w:val="00626222"/>
    <w:rsid w:val="006315E2"/>
    <w:rsid w:val="00634E92"/>
    <w:rsid w:val="006358F9"/>
    <w:rsid w:val="00637DA7"/>
    <w:rsid w:val="00640A59"/>
    <w:rsid w:val="0064511B"/>
    <w:rsid w:val="0064605B"/>
    <w:rsid w:val="0065018E"/>
    <w:rsid w:val="006565CE"/>
    <w:rsid w:val="0065772B"/>
    <w:rsid w:val="00657DD1"/>
    <w:rsid w:val="006612D3"/>
    <w:rsid w:val="00664FD3"/>
    <w:rsid w:val="006651D1"/>
    <w:rsid w:val="00667388"/>
    <w:rsid w:val="00672D35"/>
    <w:rsid w:val="006744F9"/>
    <w:rsid w:val="00681CCB"/>
    <w:rsid w:val="006832F2"/>
    <w:rsid w:val="0068517F"/>
    <w:rsid w:val="0068653B"/>
    <w:rsid w:val="00686FA5"/>
    <w:rsid w:val="00690E14"/>
    <w:rsid w:val="006917A5"/>
    <w:rsid w:val="0069192D"/>
    <w:rsid w:val="00692868"/>
    <w:rsid w:val="00697D84"/>
    <w:rsid w:val="006A1F75"/>
    <w:rsid w:val="006B686D"/>
    <w:rsid w:val="006C0E93"/>
    <w:rsid w:val="006C5088"/>
    <w:rsid w:val="006C6E0F"/>
    <w:rsid w:val="006D44A1"/>
    <w:rsid w:val="006D5978"/>
    <w:rsid w:val="006E19F9"/>
    <w:rsid w:val="006E1B25"/>
    <w:rsid w:val="006E53E5"/>
    <w:rsid w:val="006F2610"/>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A86"/>
    <w:rsid w:val="00747F33"/>
    <w:rsid w:val="0075510E"/>
    <w:rsid w:val="00755917"/>
    <w:rsid w:val="00757A3E"/>
    <w:rsid w:val="007642DE"/>
    <w:rsid w:val="00765567"/>
    <w:rsid w:val="007708FA"/>
    <w:rsid w:val="00771E1D"/>
    <w:rsid w:val="00781211"/>
    <w:rsid w:val="0078255B"/>
    <w:rsid w:val="007826E2"/>
    <w:rsid w:val="00783817"/>
    <w:rsid w:val="00784339"/>
    <w:rsid w:val="00793096"/>
    <w:rsid w:val="007A3450"/>
    <w:rsid w:val="007A64B4"/>
    <w:rsid w:val="007A6889"/>
    <w:rsid w:val="007B47AC"/>
    <w:rsid w:val="007B4DAE"/>
    <w:rsid w:val="007B5BD2"/>
    <w:rsid w:val="007C04B6"/>
    <w:rsid w:val="007C35C2"/>
    <w:rsid w:val="007C6CDB"/>
    <w:rsid w:val="007C7128"/>
    <w:rsid w:val="007D1E5B"/>
    <w:rsid w:val="007D21E1"/>
    <w:rsid w:val="007D3083"/>
    <w:rsid w:val="007E0FE1"/>
    <w:rsid w:val="007E3F4C"/>
    <w:rsid w:val="007E4026"/>
    <w:rsid w:val="007F118B"/>
    <w:rsid w:val="007F3E46"/>
    <w:rsid w:val="007F4EBE"/>
    <w:rsid w:val="007F5319"/>
    <w:rsid w:val="007F6BE8"/>
    <w:rsid w:val="0080371C"/>
    <w:rsid w:val="008039A1"/>
    <w:rsid w:val="00804DC7"/>
    <w:rsid w:val="0080730F"/>
    <w:rsid w:val="00811169"/>
    <w:rsid w:val="00813F2E"/>
    <w:rsid w:val="008167A1"/>
    <w:rsid w:val="00816B62"/>
    <w:rsid w:val="00821CB1"/>
    <w:rsid w:val="00823A3C"/>
    <w:rsid w:val="00824CCD"/>
    <w:rsid w:val="00824D8B"/>
    <w:rsid w:val="008314EE"/>
    <w:rsid w:val="008337CD"/>
    <w:rsid w:val="00837308"/>
    <w:rsid w:val="008441E5"/>
    <w:rsid w:val="00853B57"/>
    <w:rsid w:val="0085469B"/>
    <w:rsid w:val="0085705D"/>
    <w:rsid w:val="00857B76"/>
    <w:rsid w:val="00861DD9"/>
    <w:rsid w:val="00864B4F"/>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F8"/>
    <w:rsid w:val="008B4E6A"/>
    <w:rsid w:val="008B5629"/>
    <w:rsid w:val="008C35C8"/>
    <w:rsid w:val="008C55DC"/>
    <w:rsid w:val="008D154A"/>
    <w:rsid w:val="008D315E"/>
    <w:rsid w:val="008D3FD9"/>
    <w:rsid w:val="008D498D"/>
    <w:rsid w:val="008E5639"/>
    <w:rsid w:val="008E7631"/>
    <w:rsid w:val="008F22B3"/>
    <w:rsid w:val="008F58A4"/>
    <w:rsid w:val="009013E3"/>
    <w:rsid w:val="009026D1"/>
    <w:rsid w:val="009027DD"/>
    <w:rsid w:val="009130AC"/>
    <w:rsid w:val="00915F19"/>
    <w:rsid w:val="00917D5E"/>
    <w:rsid w:val="009235A4"/>
    <w:rsid w:val="00924059"/>
    <w:rsid w:val="00926DCC"/>
    <w:rsid w:val="00930463"/>
    <w:rsid w:val="00940A86"/>
    <w:rsid w:val="009451A3"/>
    <w:rsid w:val="0096531A"/>
    <w:rsid w:val="00967CEA"/>
    <w:rsid w:val="00967DD7"/>
    <w:rsid w:val="009752A1"/>
    <w:rsid w:val="00975565"/>
    <w:rsid w:val="009756C2"/>
    <w:rsid w:val="00976333"/>
    <w:rsid w:val="00976F97"/>
    <w:rsid w:val="00982A86"/>
    <w:rsid w:val="009873B1"/>
    <w:rsid w:val="009933F8"/>
    <w:rsid w:val="0099363F"/>
    <w:rsid w:val="00993B7D"/>
    <w:rsid w:val="00993BC7"/>
    <w:rsid w:val="00994410"/>
    <w:rsid w:val="00994FD4"/>
    <w:rsid w:val="009A15D9"/>
    <w:rsid w:val="009A22E0"/>
    <w:rsid w:val="009A281D"/>
    <w:rsid w:val="009A50F6"/>
    <w:rsid w:val="009A7762"/>
    <w:rsid w:val="009B2B0D"/>
    <w:rsid w:val="009B2B8C"/>
    <w:rsid w:val="009C0203"/>
    <w:rsid w:val="009D41ED"/>
    <w:rsid w:val="009D5ECD"/>
    <w:rsid w:val="009D6CF7"/>
    <w:rsid w:val="009E7A2C"/>
    <w:rsid w:val="009E7CCC"/>
    <w:rsid w:val="009F18D1"/>
    <w:rsid w:val="009F4099"/>
    <w:rsid w:val="009F462F"/>
    <w:rsid w:val="009F577A"/>
    <w:rsid w:val="009F6343"/>
    <w:rsid w:val="009F7151"/>
    <w:rsid w:val="00A01AB4"/>
    <w:rsid w:val="00A03DC7"/>
    <w:rsid w:val="00A06BFD"/>
    <w:rsid w:val="00A103B7"/>
    <w:rsid w:val="00A13FED"/>
    <w:rsid w:val="00A23E5F"/>
    <w:rsid w:val="00A24AC2"/>
    <w:rsid w:val="00A31F53"/>
    <w:rsid w:val="00A37569"/>
    <w:rsid w:val="00A4235F"/>
    <w:rsid w:val="00A43970"/>
    <w:rsid w:val="00A501E1"/>
    <w:rsid w:val="00A53195"/>
    <w:rsid w:val="00A60D1F"/>
    <w:rsid w:val="00A667A0"/>
    <w:rsid w:val="00A70642"/>
    <w:rsid w:val="00A71AAE"/>
    <w:rsid w:val="00A729E8"/>
    <w:rsid w:val="00A92F56"/>
    <w:rsid w:val="00AA125A"/>
    <w:rsid w:val="00AB11AB"/>
    <w:rsid w:val="00AB5C8B"/>
    <w:rsid w:val="00AC3DAE"/>
    <w:rsid w:val="00AE48F3"/>
    <w:rsid w:val="00AF18B2"/>
    <w:rsid w:val="00AF3714"/>
    <w:rsid w:val="00B02ABF"/>
    <w:rsid w:val="00B04EC3"/>
    <w:rsid w:val="00B058DA"/>
    <w:rsid w:val="00B07219"/>
    <w:rsid w:val="00B120B6"/>
    <w:rsid w:val="00B12291"/>
    <w:rsid w:val="00B16268"/>
    <w:rsid w:val="00B16AEA"/>
    <w:rsid w:val="00B21562"/>
    <w:rsid w:val="00B21BDC"/>
    <w:rsid w:val="00B25EB4"/>
    <w:rsid w:val="00B26254"/>
    <w:rsid w:val="00B27941"/>
    <w:rsid w:val="00B3422F"/>
    <w:rsid w:val="00B3705D"/>
    <w:rsid w:val="00B41DCC"/>
    <w:rsid w:val="00B422C2"/>
    <w:rsid w:val="00B42349"/>
    <w:rsid w:val="00B450DB"/>
    <w:rsid w:val="00B45F5B"/>
    <w:rsid w:val="00B5073F"/>
    <w:rsid w:val="00B52D75"/>
    <w:rsid w:val="00B576C5"/>
    <w:rsid w:val="00B60814"/>
    <w:rsid w:val="00B611E2"/>
    <w:rsid w:val="00B612BC"/>
    <w:rsid w:val="00B6343F"/>
    <w:rsid w:val="00B656A3"/>
    <w:rsid w:val="00B66FDA"/>
    <w:rsid w:val="00B77B11"/>
    <w:rsid w:val="00B86F59"/>
    <w:rsid w:val="00B873E4"/>
    <w:rsid w:val="00B950CF"/>
    <w:rsid w:val="00BA1ABC"/>
    <w:rsid w:val="00BB1071"/>
    <w:rsid w:val="00BB64E0"/>
    <w:rsid w:val="00BB666E"/>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A10"/>
    <w:rsid w:val="00C13751"/>
    <w:rsid w:val="00C13954"/>
    <w:rsid w:val="00C1617F"/>
    <w:rsid w:val="00C16180"/>
    <w:rsid w:val="00C16F55"/>
    <w:rsid w:val="00C23ED6"/>
    <w:rsid w:val="00C30B70"/>
    <w:rsid w:val="00C319EC"/>
    <w:rsid w:val="00C341DB"/>
    <w:rsid w:val="00C37FF2"/>
    <w:rsid w:val="00C41A24"/>
    <w:rsid w:val="00C45E06"/>
    <w:rsid w:val="00C479A3"/>
    <w:rsid w:val="00C52A1D"/>
    <w:rsid w:val="00C53473"/>
    <w:rsid w:val="00C56E1C"/>
    <w:rsid w:val="00C579EA"/>
    <w:rsid w:val="00C673FD"/>
    <w:rsid w:val="00C75B9E"/>
    <w:rsid w:val="00C80095"/>
    <w:rsid w:val="00C93475"/>
    <w:rsid w:val="00C9478D"/>
    <w:rsid w:val="00C97A32"/>
    <w:rsid w:val="00CA2A5C"/>
    <w:rsid w:val="00CA46D9"/>
    <w:rsid w:val="00CB2267"/>
    <w:rsid w:val="00CB24CC"/>
    <w:rsid w:val="00CB41FD"/>
    <w:rsid w:val="00CB545D"/>
    <w:rsid w:val="00CB62E2"/>
    <w:rsid w:val="00CC133D"/>
    <w:rsid w:val="00CC39A6"/>
    <w:rsid w:val="00CC78CF"/>
    <w:rsid w:val="00CD065E"/>
    <w:rsid w:val="00CD06AF"/>
    <w:rsid w:val="00CD151B"/>
    <w:rsid w:val="00CD1D65"/>
    <w:rsid w:val="00CD50D5"/>
    <w:rsid w:val="00CE19D2"/>
    <w:rsid w:val="00CE2133"/>
    <w:rsid w:val="00CF0489"/>
    <w:rsid w:val="00CF0BAE"/>
    <w:rsid w:val="00CF246E"/>
    <w:rsid w:val="00CF26F1"/>
    <w:rsid w:val="00CF332F"/>
    <w:rsid w:val="00D00E5C"/>
    <w:rsid w:val="00D23665"/>
    <w:rsid w:val="00D254B5"/>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86C52"/>
    <w:rsid w:val="00D909B6"/>
    <w:rsid w:val="00D90BBF"/>
    <w:rsid w:val="00D94630"/>
    <w:rsid w:val="00DA38E5"/>
    <w:rsid w:val="00DA700E"/>
    <w:rsid w:val="00DB2199"/>
    <w:rsid w:val="00DB6039"/>
    <w:rsid w:val="00DC4191"/>
    <w:rsid w:val="00DC534C"/>
    <w:rsid w:val="00DD3B8C"/>
    <w:rsid w:val="00DD4853"/>
    <w:rsid w:val="00DE02D0"/>
    <w:rsid w:val="00DE050B"/>
    <w:rsid w:val="00DE4052"/>
    <w:rsid w:val="00DE601B"/>
    <w:rsid w:val="00DE6AFF"/>
    <w:rsid w:val="00DF192E"/>
    <w:rsid w:val="00DF41F0"/>
    <w:rsid w:val="00DF79BB"/>
    <w:rsid w:val="00E046EC"/>
    <w:rsid w:val="00E102BB"/>
    <w:rsid w:val="00E1452D"/>
    <w:rsid w:val="00E16B92"/>
    <w:rsid w:val="00E1739A"/>
    <w:rsid w:val="00E17A4B"/>
    <w:rsid w:val="00E2116B"/>
    <w:rsid w:val="00E22F58"/>
    <w:rsid w:val="00E246CC"/>
    <w:rsid w:val="00E258E9"/>
    <w:rsid w:val="00E25C92"/>
    <w:rsid w:val="00E330B8"/>
    <w:rsid w:val="00E370F3"/>
    <w:rsid w:val="00E40E59"/>
    <w:rsid w:val="00E437A4"/>
    <w:rsid w:val="00E4789D"/>
    <w:rsid w:val="00E47A52"/>
    <w:rsid w:val="00E53DBD"/>
    <w:rsid w:val="00E54CB4"/>
    <w:rsid w:val="00E561B8"/>
    <w:rsid w:val="00E56D6F"/>
    <w:rsid w:val="00E6021C"/>
    <w:rsid w:val="00E63099"/>
    <w:rsid w:val="00E65E52"/>
    <w:rsid w:val="00E736B4"/>
    <w:rsid w:val="00E7597E"/>
    <w:rsid w:val="00E80AC0"/>
    <w:rsid w:val="00E80EAA"/>
    <w:rsid w:val="00E83FF7"/>
    <w:rsid w:val="00E84AC6"/>
    <w:rsid w:val="00E90927"/>
    <w:rsid w:val="00EA40A8"/>
    <w:rsid w:val="00EB64EE"/>
    <w:rsid w:val="00EC2579"/>
    <w:rsid w:val="00EC3BAB"/>
    <w:rsid w:val="00EC5AE4"/>
    <w:rsid w:val="00ED0F44"/>
    <w:rsid w:val="00ED4CA2"/>
    <w:rsid w:val="00ED5734"/>
    <w:rsid w:val="00EE146C"/>
    <w:rsid w:val="00F0011B"/>
    <w:rsid w:val="00F004E9"/>
    <w:rsid w:val="00F0306D"/>
    <w:rsid w:val="00F04341"/>
    <w:rsid w:val="00F12323"/>
    <w:rsid w:val="00F13F71"/>
    <w:rsid w:val="00F14BA5"/>
    <w:rsid w:val="00F16AF6"/>
    <w:rsid w:val="00F245A1"/>
    <w:rsid w:val="00F27002"/>
    <w:rsid w:val="00F32524"/>
    <w:rsid w:val="00F34176"/>
    <w:rsid w:val="00F35DE2"/>
    <w:rsid w:val="00F4210C"/>
    <w:rsid w:val="00F42B54"/>
    <w:rsid w:val="00F50ECC"/>
    <w:rsid w:val="00F545E3"/>
    <w:rsid w:val="00F614F5"/>
    <w:rsid w:val="00F634B0"/>
    <w:rsid w:val="00F7122A"/>
    <w:rsid w:val="00F7242E"/>
    <w:rsid w:val="00F81F78"/>
    <w:rsid w:val="00F835F8"/>
    <w:rsid w:val="00F84780"/>
    <w:rsid w:val="00F9139C"/>
    <w:rsid w:val="00F96C07"/>
    <w:rsid w:val="00F96C6F"/>
    <w:rsid w:val="00FA1A94"/>
    <w:rsid w:val="00FA56C7"/>
    <w:rsid w:val="00FA6095"/>
    <w:rsid w:val="00FB5C45"/>
    <w:rsid w:val="00FC24C5"/>
    <w:rsid w:val="00FC4857"/>
    <w:rsid w:val="00FC56DA"/>
    <w:rsid w:val="00FC68CA"/>
    <w:rsid w:val="00FD1A79"/>
    <w:rsid w:val="00FD50F1"/>
    <w:rsid w:val="00FD60BA"/>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6DF516-AEA1-4F76-A984-F73A7EE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CD6C-9ED9-44AD-805C-2DB9E1ED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守本　洋二</dc:creator>
  <cp:lastModifiedBy>watanabe</cp:lastModifiedBy>
  <cp:revision>104</cp:revision>
  <cp:lastPrinted>2018-08-27T02:31:00Z</cp:lastPrinted>
  <dcterms:created xsi:type="dcterms:W3CDTF">2014-05-23T06:28:00Z</dcterms:created>
  <dcterms:modified xsi:type="dcterms:W3CDTF">2018-10-30T02:58:00Z</dcterms:modified>
</cp:coreProperties>
</file>